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36B" w14:textId="77777777" w:rsidR="00B54127" w:rsidRDefault="00B54127" w:rsidP="00B54127">
      <w:pPr>
        <w:jc w:val="center"/>
        <w:rPr>
          <w:b/>
          <w:i/>
        </w:rPr>
      </w:pPr>
    </w:p>
    <w:p w14:paraId="5C859BF5" w14:textId="77777777" w:rsidR="00B54127" w:rsidRDefault="00B54127" w:rsidP="00B54127">
      <w:pPr>
        <w:jc w:val="center"/>
        <w:rPr>
          <w:b/>
          <w:i/>
        </w:rPr>
      </w:pPr>
      <w:r>
        <w:rPr>
          <w:b/>
          <w:i/>
        </w:rPr>
        <w:t>What does awful mean?</w:t>
      </w:r>
    </w:p>
    <w:p w14:paraId="0CBCE8EA" w14:textId="77777777" w:rsidR="00B54127" w:rsidRDefault="00B54127">
      <w:pPr>
        <w:rPr>
          <w:b/>
          <w:i/>
        </w:rPr>
      </w:pPr>
    </w:p>
    <w:p w14:paraId="4640037E" w14:textId="77777777" w:rsidR="006C34EB" w:rsidRDefault="001654F9">
      <w:r w:rsidRPr="00FA110C">
        <w:rPr>
          <w:b/>
          <w:i/>
        </w:rPr>
        <w:t xml:space="preserve">Awful when properly defined </w:t>
      </w:r>
      <w:r>
        <w:t>is different than bad or very bad.</w:t>
      </w:r>
      <w:r w:rsidR="00FA110C">
        <w:t xml:space="preserve"> When we “</w:t>
      </w:r>
      <w:r w:rsidR="00FA110C" w:rsidRPr="00FE6A1A">
        <w:rPr>
          <w:noProof/>
        </w:rPr>
        <w:t>awfulize</w:t>
      </w:r>
      <w:r w:rsidR="00EB1306">
        <w:rPr>
          <w:noProof/>
        </w:rPr>
        <w:t>,</w:t>
      </w:r>
      <w:r w:rsidR="00FA110C">
        <w:t xml:space="preserve">” we think in extreme ways and create anxiety, worry, and panic. Therefore, it is </w:t>
      </w:r>
      <w:r w:rsidR="00EB1306">
        <w:rPr>
          <w:noProof/>
        </w:rPr>
        <w:t>essential</w:t>
      </w:r>
      <w:r w:rsidR="00FA110C">
        <w:t xml:space="preserve"> to understand what awful means, that is to say how it is </w:t>
      </w:r>
      <w:r w:rsidR="00EB1306">
        <w:rPr>
          <w:noProof/>
        </w:rPr>
        <w:t>correct</w:t>
      </w:r>
      <w:r w:rsidR="00FA110C" w:rsidRPr="00FE6A1A">
        <w:rPr>
          <w:noProof/>
        </w:rPr>
        <w:t>ly defined</w:t>
      </w:r>
      <w:r w:rsidR="00FA110C">
        <w:t xml:space="preserve"> so that you can avoid awfulizing and needlessly upsetting yourself over </w:t>
      </w:r>
      <w:r w:rsidR="00EB1306">
        <w:rPr>
          <w:noProof/>
        </w:rPr>
        <w:t>adverse</w:t>
      </w:r>
      <w:r w:rsidR="00FA110C">
        <w:t xml:space="preserve"> events. Awful </w:t>
      </w:r>
      <w:r>
        <w:t>means:</w:t>
      </w:r>
    </w:p>
    <w:p w14:paraId="20D2D23D" w14:textId="77777777" w:rsidR="001654F9" w:rsidRDefault="001654F9"/>
    <w:p w14:paraId="52D8435A" w14:textId="77777777" w:rsidR="007D25D7" w:rsidRDefault="007D25D7" w:rsidP="001654F9">
      <w:pPr>
        <w:pStyle w:val="ListParagraph"/>
        <w:numPr>
          <w:ilvl w:val="0"/>
          <w:numId w:val="1"/>
        </w:numPr>
      </w:pPr>
      <w:r>
        <w:t xml:space="preserve">Awful is </w:t>
      </w:r>
      <w:r w:rsidRPr="00FE6A1A">
        <w:rPr>
          <w:noProof/>
        </w:rPr>
        <w:t xml:space="preserve">an </w:t>
      </w:r>
      <w:r w:rsidRPr="00120A0D">
        <w:rPr>
          <w:noProof/>
          <w:color w:val="FF0000"/>
        </w:rPr>
        <w:t>extreme</w:t>
      </w:r>
      <w:r w:rsidRPr="00120A0D">
        <w:rPr>
          <w:color w:val="FF0000"/>
        </w:rPr>
        <w:t xml:space="preserve"> evaluation </w:t>
      </w:r>
      <w:r>
        <w:t xml:space="preserve">of </w:t>
      </w:r>
      <w:r w:rsidRPr="00FE6A1A">
        <w:rPr>
          <w:noProof/>
        </w:rPr>
        <w:t>a</w:t>
      </w:r>
      <w:r w:rsidR="00EB1306">
        <w:rPr>
          <w:noProof/>
        </w:rPr>
        <w:t>n adverse</w:t>
      </w:r>
      <w:r>
        <w:t xml:space="preserve"> </w:t>
      </w:r>
      <w:r w:rsidRPr="00FE6A1A">
        <w:rPr>
          <w:noProof/>
        </w:rPr>
        <w:t>event</w:t>
      </w:r>
      <w:r>
        <w:t xml:space="preserve"> and means terrible, the end of the bloody world</w:t>
      </w:r>
      <w:r w:rsidRPr="00FE6A1A">
        <w:rPr>
          <w:noProof/>
        </w:rPr>
        <w:t>…</w:t>
      </w:r>
    </w:p>
    <w:p w14:paraId="4D9CC1B1" w14:textId="35351EF8" w:rsidR="001654F9" w:rsidRDefault="007D25D7" w:rsidP="001654F9">
      <w:pPr>
        <w:pStyle w:val="ListParagraph"/>
        <w:numPr>
          <w:ilvl w:val="0"/>
          <w:numId w:val="1"/>
        </w:numPr>
      </w:pPr>
      <w:r w:rsidRPr="00FE6A1A">
        <w:rPr>
          <w:noProof/>
        </w:rPr>
        <w:t>Awful</w:t>
      </w:r>
      <w:r>
        <w:t xml:space="preserve"> is </w:t>
      </w:r>
      <w:r w:rsidRPr="00FE6A1A">
        <w:rPr>
          <w:noProof/>
        </w:rPr>
        <w:t>an extreme</w:t>
      </w:r>
      <w:r>
        <w:t xml:space="preserve"> evaluation of </w:t>
      </w:r>
      <w:r w:rsidRPr="00FE6A1A">
        <w:rPr>
          <w:noProof/>
        </w:rPr>
        <w:t>a</w:t>
      </w:r>
      <w:r w:rsidR="00EB1306">
        <w:rPr>
          <w:noProof/>
        </w:rPr>
        <w:t>n adverse</w:t>
      </w:r>
      <w:r>
        <w:t xml:space="preserve"> </w:t>
      </w:r>
      <w:r w:rsidRPr="00FE6A1A">
        <w:rPr>
          <w:noProof/>
        </w:rPr>
        <w:t>event</w:t>
      </w:r>
      <w:r>
        <w:t xml:space="preserve"> and means m</w:t>
      </w:r>
      <w:r w:rsidR="001654F9">
        <w:t xml:space="preserve">ore than bad or very bad. </w:t>
      </w:r>
      <w:r w:rsidR="001654F9" w:rsidRPr="00120A0D">
        <w:rPr>
          <w:noProof/>
          <w:color w:val="FF0000"/>
        </w:rPr>
        <w:t>Awful</w:t>
      </w:r>
      <w:r w:rsidR="001654F9" w:rsidRPr="00120A0D">
        <w:rPr>
          <w:color w:val="FF0000"/>
        </w:rPr>
        <w:t xml:space="preserve"> means beyond very bad</w:t>
      </w:r>
      <w:r w:rsidR="001654F9">
        <w:t>.</w:t>
      </w:r>
      <w:r w:rsidR="00120A0D">
        <w:t xml:space="preserve"> Nothing worse could occur.</w:t>
      </w:r>
    </w:p>
    <w:p w14:paraId="11BF6FA8" w14:textId="77777777" w:rsidR="001654F9" w:rsidRDefault="007D25D7" w:rsidP="001654F9">
      <w:pPr>
        <w:pStyle w:val="ListParagraph"/>
        <w:numPr>
          <w:ilvl w:val="0"/>
          <w:numId w:val="1"/>
        </w:numPr>
      </w:pPr>
      <w:r>
        <w:t xml:space="preserve">Awful is </w:t>
      </w:r>
      <w:r w:rsidRPr="00FE6A1A">
        <w:rPr>
          <w:noProof/>
        </w:rPr>
        <w:t>an extreme</w:t>
      </w:r>
      <w:r>
        <w:t xml:space="preserve"> evaluation of </w:t>
      </w:r>
      <w:r w:rsidRPr="00FE6A1A">
        <w:rPr>
          <w:noProof/>
        </w:rPr>
        <w:t>a</w:t>
      </w:r>
      <w:r w:rsidR="00EB1306">
        <w:rPr>
          <w:noProof/>
        </w:rPr>
        <w:t>n adverse</w:t>
      </w:r>
      <w:r>
        <w:t xml:space="preserve"> event and means </w:t>
      </w:r>
      <w:r w:rsidRPr="00120A0D">
        <w:rPr>
          <w:color w:val="FF0000"/>
        </w:rPr>
        <w:t>m</w:t>
      </w:r>
      <w:r w:rsidR="001654F9" w:rsidRPr="00120A0D">
        <w:rPr>
          <w:color w:val="FF0000"/>
        </w:rPr>
        <w:t xml:space="preserve">ore than 100% </w:t>
      </w:r>
      <w:r w:rsidR="001654F9" w:rsidRPr="00120A0D">
        <w:rPr>
          <w:noProof/>
          <w:color w:val="FF0000"/>
        </w:rPr>
        <w:t>bad</w:t>
      </w:r>
      <w:r w:rsidR="001654F9" w:rsidRPr="00FE6A1A">
        <w:rPr>
          <w:noProof/>
        </w:rPr>
        <w:t>, it</w:t>
      </w:r>
      <w:r w:rsidR="001654F9">
        <w:t xml:space="preserve"> is </w:t>
      </w:r>
      <w:r w:rsidR="001654F9" w:rsidRPr="00120A0D">
        <w:rPr>
          <w:color w:val="FF0000"/>
        </w:rPr>
        <w:t>off the charts bad.</w:t>
      </w:r>
    </w:p>
    <w:p w14:paraId="782B3707" w14:textId="77777777" w:rsidR="001654F9" w:rsidRPr="00120A0D" w:rsidRDefault="007D25D7" w:rsidP="001654F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Awful is </w:t>
      </w:r>
      <w:r w:rsidRPr="00FE6A1A">
        <w:rPr>
          <w:noProof/>
        </w:rPr>
        <w:t>an extreme</w:t>
      </w:r>
      <w:r>
        <w:t xml:space="preserve"> evaluation of </w:t>
      </w:r>
      <w:r w:rsidRPr="00FE6A1A">
        <w:rPr>
          <w:noProof/>
        </w:rPr>
        <w:t>a</w:t>
      </w:r>
      <w:r w:rsidR="00EB1306">
        <w:rPr>
          <w:noProof/>
        </w:rPr>
        <w:t>n adverse</w:t>
      </w:r>
      <w:r>
        <w:t xml:space="preserve"> event and means i</w:t>
      </w:r>
      <w:r w:rsidR="001654F9">
        <w:t xml:space="preserve">t is </w:t>
      </w:r>
      <w:r w:rsidR="001654F9" w:rsidRPr="00120A0D">
        <w:rPr>
          <w:color w:val="FF0000"/>
        </w:rPr>
        <w:t xml:space="preserve">so bad it cannot </w:t>
      </w:r>
      <w:r w:rsidR="001654F9" w:rsidRPr="00120A0D">
        <w:rPr>
          <w:noProof/>
          <w:color w:val="FF0000"/>
        </w:rPr>
        <w:t>be transcended</w:t>
      </w:r>
      <w:r w:rsidR="001654F9" w:rsidRPr="00120A0D">
        <w:rPr>
          <w:color w:val="FF0000"/>
        </w:rPr>
        <w:t>.</w:t>
      </w:r>
    </w:p>
    <w:p w14:paraId="2CEAEDD2" w14:textId="77777777" w:rsidR="00357E05" w:rsidRPr="00120A0D" w:rsidRDefault="00357E05" w:rsidP="00357E05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t xml:space="preserve">Awful is </w:t>
      </w:r>
      <w:r w:rsidRPr="00FE6A1A">
        <w:rPr>
          <w:noProof/>
        </w:rPr>
        <w:t xml:space="preserve">an </w:t>
      </w:r>
      <w:r w:rsidRPr="00120A0D">
        <w:rPr>
          <w:noProof/>
          <w:color w:val="FF0000"/>
        </w:rPr>
        <w:t>extreme</w:t>
      </w:r>
      <w:r w:rsidRPr="00120A0D">
        <w:rPr>
          <w:color w:val="FF0000"/>
        </w:rPr>
        <w:t xml:space="preserve"> evaluation of </w:t>
      </w:r>
      <w:r w:rsidRPr="00120A0D">
        <w:rPr>
          <w:noProof/>
          <w:color w:val="FF0000"/>
        </w:rPr>
        <w:t>an adverse</w:t>
      </w:r>
      <w:r w:rsidRPr="00120A0D">
        <w:rPr>
          <w:color w:val="FF0000"/>
        </w:rPr>
        <w:t xml:space="preserve"> event and means </w:t>
      </w:r>
      <w:r w:rsidRPr="00120A0D">
        <w:rPr>
          <w:b/>
          <w:bCs/>
          <w:color w:val="FF0000"/>
        </w:rPr>
        <w:t>no good can come from bad.</w:t>
      </w:r>
    </w:p>
    <w:p w14:paraId="4BB268E1" w14:textId="77777777" w:rsidR="001654F9" w:rsidRDefault="007D25D7" w:rsidP="001654F9">
      <w:pPr>
        <w:pStyle w:val="ListParagraph"/>
        <w:numPr>
          <w:ilvl w:val="0"/>
          <w:numId w:val="1"/>
        </w:numPr>
      </w:pPr>
      <w:r>
        <w:t xml:space="preserve">Awful is </w:t>
      </w:r>
      <w:r w:rsidRPr="00FE6A1A">
        <w:rPr>
          <w:noProof/>
        </w:rPr>
        <w:t>an extreme</w:t>
      </w:r>
      <w:r>
        <w:t xml:space="preserve"> evaluation of </w:t>
      </w:r>
      <w:r w:rsidRPr="00FE6A1A">
        <w:rPr>
          <w:noProof/>
        </w:rPr>
        <w:t>a</w:t>
      </w:r>
      <w:r w:rsidR="00EB1306">
        <w:rPr>
          <w:noProof/>
        </w:rPr>
        <w:t>n adverse</w:t>
      </w:r>
      <w:r>
        <w:t xml:space="preserve"> event and means i</w:t>
      </w:r>
      <w:r w:rsidR="001654F9">
        <w:t>t is so bad it absolutely should not exist.</w:t>
      </w:r>
    </w:p>
    <w:sectPr w:rsidR="001654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699F" w14:textId="77777777" w:rsidR="0065564E" w:rsidRDefault="0065564E" w:rsidP="00B54127">
      <w:pPr>
        <w:spacing w:after="0" w:line="240" w:lineRule="auto"/>
      </w:pPr>
      <w:r>
        <w:separator/>
      </w:r>
    </w:p>
  </w:endnote>
  <w:endnote w:type="continuationSeparator" w:id="0">
    <w:p w14:paraId="5CA7C1D6" w14:textId="77777777" w:rsidR="0065564E" w:rsidRDefault="0065564E" w:rsidP="00B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D125" w14:textId="77777777" w:rsidR="0065564E" w:rsidRDefault="0065564E" w:rsidP="00B54127">
      <w:pPr>
        <w:spacing w:after="0" w:line="240" w:lineRule="auto"/>
      </w:pPr>
      <w:r>
        <w:separator/>
      </w:r>
    </w:p>
  </w:footnote>
  <w:footnote w:type="continuationSeparator" w:id="0">
    <w:p w14:paraId="5EA3AE5D" w14:textId="77777777" w:rsidR="0065564E" w:rsidRDefault="0065564E" w:rsidP="00B5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4587" w14:textId="77777777" w:rsidR="00B54127" w:rsidRDefault="00B54127">
    <w:pPr>
      <w:pStyle w:val="Header"/>
    </w:pPr>
    <w:r>
      <w:t>Walter J. Matweychuk, Ph.D.</w:t>
    </w:r>
    <w:r>
      <w:tab/>
    </w:r>
    <w:r>
      <w:tab/>
      <w:t>REBTDoctor.com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2EB0"/>
    <w:multiLevelType w:val="hybridMultilevel"/>
    <w:tmpl w:val="D6A6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zcyMjAxMzM3tzRW0lEKTi0uzszPAykwrQUAJyivkiwAAAA="/>
  </w:docVars>
  <w:rsids>
    <w:rsidRoot w:val="001654F9"/>
    <w:rsid w:val="00120A0D"/>
    <w:rsid w:val="001654F9"/>
    <w:rsid w:val="002E278F"/>
    <w:rsid w:val="00357E05"/>
    <w:rsid w:val="00561961"/>
    <w:rsid w:val="00590336"/>
    <w:rsid w:val="0065564E"/>
    <w:rsid w:val="007D25D7"/>
    <w:rsid w:val="00B04968"/>
    <w:rsid w:val="00B54127"/>
    <w:rsid w:val="00C51A9B"/>
    <w:rsid w:val="00EB1306"/>
    <w:rsid w:val="00EC6F27"/>
    <w:rsid w:val="00FA110C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B99B"/>
  <w15:chartTrackingRefBased/>
  <w15:docId w15:val="{77D315BA-6959-471A-9903-58E6A824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27"/>
  </w:style>
  <w:style w:type="paragraph" w:styleId="Footer">
    <w:name w:val="footer"/>
    <w:basedOn w:val="Normal"/>
    <w:link w:val="FooterChar"/>
    <w:uiPriority w:val="99"/>
    <w:unhideWhenUsed/>
    <w:rsid w:val="00B5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Matweychuk, Walter</dc:creator>
  <cp:keywords/>
  <dc:description/>
  <cp:lastModifiedBy>Walter Matweychuk</cp:lastModifiedBy>
  <cp:revision>2</cp:revision>
  <cp:lastPrinted>2019-05-13T12:50:00Z</cp:lastPrinted>
  <dcterms:created xsi:type="dcterms:W3CDTF">2021-05-23T14:24:00Z</dcterms:created>
  <dcterms:modified xsi:type="dcterms:W3CDTF">2021-05-23T14:24:00Z</dcterms:modified>
</cp:coreProperties>
</file>