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82B3E" w14:textId="77777777" w:rsidR="00447A3C" w:rsidRPr="00146CE5" w:rsidRDefault="00447A3C" w:rsidP="00447A3C">
      <w:pPr>
        <w:jc w:val="center"/>
        <w:rPr>
          <w:rFonts w:ascii="Times New Roman" w:hAnsi="Times New Roman" w:cs="Times New Roman"/>
          <w:b/>
          <w:szCs w:val="36"/>
          <w:u w:val="single"/>
        </w:rPr>
      </w:pPr>
      <w:r w:rsidRPr="00146CE5">
        <w:rPr>
          <w:rFonts w:ascii="Times New Roman" w:hAnsi="Times New Roman" w:cs="Times New Roman"/>
          <w:b/>
          <w:szCs w:val="36"/>
          <w:u w:val="single"/>
        </w:rPr>
        <w:t>Acceptance</w:t>
      </w:r>
    </w:p>
    <w:p w14:paraId="25AF9103" w14:textId="77777777" w:rsidR="00447A3C" w:rsidRPr="00146CE5" w:rsidRDefault="00447A3C" w:rsidP="00447A3C">
      <w:pPr>
        <w:rPr>
          <w:rFonts w:ascii="Times New Roman" w:hAnsi="Times New Roman" w:cs="Times New Roman"/>
          <w:sz w:val="32"/>
          <w:szCs w:val="32"/>
        </w:rPr>
      </w:pPr>
    </w:p>
    <w:p w14:paraId="172652E8" w14:textId="65C735A1" w:rsidR="00F30C8C" w:rsidRPr="00146CE5" w:rsidRDefault="00447A3C" w:rsidP="00F30C8C">
      <w:pPr>
        <w:pStyle w:val="ListParagraph"/>
        <w:numPr>
          <w:ilvl w:val="0"/>
          <w:numId w:val="1"/>
        </w:numPr>
        <w:tabs>
          <w:tab w:val="left" w:pos="90"/>
          <w:tab w:val="left" w:pos="270"/>
          <w:tab w:val="left" w:pos="360"/>
          <w:tab w:val="left" w:pos="450"/>
        </w:tabs>
        <w:rPr>
          <w:sz w:val="32"/>
          <w:szCs w:val="32"/>
        </w:rPr>
      </w:pPr>
      <w:r w:rsidRPr="00146CE5">
        <w:rPr>
          <w:sz w:val="32"/>
          <w:szCs w:val="32"/>
        </w:rPr>
        <w:t xml:space="preserve">To accept something is to </w:t>
      </w:r>
      <w:r w:rsidR="00F30C8C" w:rsidRPr="00146CE5">
        <w:rPr>
          <w:sz w:val="32"/>
          <w:szCs w:val="32"/>
        </w:rPr>
        <w:t xml:space="preserve">an acknowledgement that an adversity </w:t>
      </w:r>
      <w:proofErr w:type="gramStart"/>
      <w:r w:rsidR="00F30C8C" w:rsidRPr="00146CE5">
        <w:rPr>
          <w:sz w:val="32"/>
          <w:szCs w:val="32"/>
        </w:rPr>
        <w:t>exists;</w:t>
      </w:r>
      <w:proofErr w:type="gramEnd"/>
      <w:r w:rsidR="00F30C8C" w:rsidRPr="00146CE5">
        <w:rPr>
          <w:sz w:val="32"/>
          <w:szCs w:val="32"/>
        </w:rPr>
        <w:t xml:space="preserve"> </w:t>
      </w:r>
    </w:p>
    <w:p w14:paraId="34473FF6" w14:textId="77777777" w:rsidR="00F30C8C" w:rsidRPr="00146CE5" w:rsidRDefault="00F30C8C" w:rsidP="00F30C8C">
      <w:pPr>
        <w:pStyle w:val="ListParagraph"/>
        <w:numPr>
          <w:ilvl w:val="0"/>
          <w:numId w:val="1"/>
        </w:numPr>
        <w:tabs>
          <w:tab w:val="left" w:pos="90"/>
          <w:tab w:val="left" w:pos="270"/>
          <w:tab w:val="left" w:pos="360"/>
          <w:tab w:val="left" w:pos="450"/>
        </w:tabs>
        <w:rPr>
          <w:sz w:val="32"/>
          <w:szCs w:val="32"/>
        </w:rPr>
      </w:pPr>
      <w:r w:rsidRPr="00146CE5">
        <w:rPr>
          <w:sz w:val="32"/>
          <w:szCs w:val="32"/>
        </w:rPr>
        <w:t xml:space="preserve">A realization that unfortunately all the conditions are in place for the adversity to </w:t>
      </w:r>
      <w:proofErr w:type="gramStart"/>
      <w:r w:rsidRPr="00146CE5">
        <w:rPr>
          <w:sz w:val="32"/>
          <w:szCs w:val="32"/>
        </w:rPr>
        <w:t>exist;</w:t>
      </w:r>
      <w:proofErr w:type="gramEnd"/>
      <w:r w:rsidRPr="00146CE5">
        <w:rPr>
          <w:sz w:val="32"/>
          <w:szCs w:val="32"/>
        </w:rPr>
        <w:t xml:space="preserve"> </w:t>
      </w:r>
    </w:p>
    <w:p w14:paraId="2C6D8441" w14:textId="77777777" w:rsidR="00F30C8C" w:rsidRPr="00146CE5" w:rsidRDefault="00F30C8C" w:rsidP="00F30C8C">
      <w:pPr>
        <w:pStyle w:val="ListParagraph"/>
        <w:numPr>
          <w:ilvl w:val="0"/>
          <w:numId w:val="1"/>
        </w:numPr>
        <w:tabs>
          <w:tab w:val="left" w:pos="90"/>
          <w:tab w:val="left" w:pos="270"/>
          <w:tab w:val="left" w:pos="360"/>
          <w:tab w:val="left" w:pos="450"/>
        </w:tabs>
        <w:rPr>
          <w:sz w:val="32"/>
          <w:szCs w:val="32"/>
        </w:rPr>
      </w:pPr>
      <w:r w:rsidRPr="00146CE5">
        <w:rPr>
          <w:sz w:val="32"/>
          <w:szCs w:val="32"/>
        </w:rPr>
        <w:t xml:space="preserve">An evaluation that the adversity is bad, but not awful, and that you can bear and transcend it; and </w:t>
      </w:r>
    </w:p>
    <w:p w14:paraId="00777AD3" w14:textId="1FE3DE5C" w:rsidR="00F30C8C" w:rsidRPr="00146CE5" w:rsidRDefault="00F30C8C" w:rsidP="00F30C8C">
      <w:pPr>
        <w:pStyle w:val="ListParagraph"/>
        <w:numPr>
          <w:ilvl w:val="0"/>
          <w:numId w:val="1"/>
        </w:numPr>
        <w:tabs>
          <w:tab w:val="left" w:pos="90"/>
          <w:tab w:val="left" w:pos="270"/>
          <w:tab w:val="left" w:pos="360"/>
          <w:tab w:val="left" w:pos="450"/>
        </w:tabs>
        <w:rPr>
          <w:sz w:val="32"/>
          <w:szCs w:val="32"/>
        </w:rPr>
      </w:pPr>
      <w:r w:rsidRPr="00146CE5">
        <w:rPr>
          <w:sz w:val="32"/>
          <w:szCs w:val="32"/>
        </w:rPr>
        <w:t xml:space="preserve">A determination to change the adversity if it can be changed, </w:t>
      </w:r>
      <w:r w:rsidR="00A47D02">
        <w:rPr>
          <w:sz w:val="32"/>
          <w:szCs w:val="32"/>
        </w:rPr>
        <w:t>or committing to find an alternate road to happiness when the one you most want is not open</w:t>
      </w:r>
      <w:r w:rsidRPr="00146CE5">
        <w:rPr>
          <w:sz w:val="32"/>
          <w:szCs w:val="32"/>
        </w:rPr>
        <w:t>.</w:t>
      </w:r>
      <w:r w:rsidRPr="00146CE5">
        <w:rPr>
          <w:rStyle w:val="FootnoteReference"/>
          <w:sz w:val="32"/>
          <w:szCs w:val="32"/>
        </w:rPr>
        <w:footnoteReference w:id="1"/>
      </w:r>
    </w:p>
    <w:p w14:paraId="53706BC6" w14:textId="77777777" w:rsidR="00BB7342" w:rsidRPr="00146CE5" w:rsidRDefault="00BB7342" w:rsidP="00BB7342">
      <w:pPr>
        <w:jc w:val="center"/>
        <w:rPr>
          <w:rFonts w:ascii="Times New Roman" w:hAnsi="Times New Roman" w:cs="Times New Roman"/>
          <w:b/>
          <w:bCs/>
          <w:szCs w:val="36"/>
          <w:u w:val="single"/>
        </w:rPr>
      </w:pPr>
    </w:p>
    <w:p w14:paraId="46773301" w14:textId="5C391BF5" w:rsidR="00BB7342" w:rsidRPr="00146CE5" w:rsidRDefault="00BB7342" w:rsidP="00BB7342">
      <w:pPr>
        <w:jc w:val="center"/>
        <w:rPr>
          <w:rFonts w:ascii="Times New Roman" w:hAnsi="Times New Roman" w:cs="Times New Roman"/>
          <w:b/>
          <w:bCs/>
          <w:szCs w:val="36"/>
          <w:u w:val="single"/>
        </w:rPr>
      </w:pPr>
      <w:r w:rsidRPr="00146CE5">
        <w:rPr>
          <w:rFonts w:ascii="Times New Roman" w:hAnsi="Times New Roman" w:cs="Times New Roman"/>
          <w:b/>
          <w:bCs/>
          <w:szCs w:val="36"/>
          <w:u w:val="single"/>
        </w:rPr>
        <w:t>Unconditional Self-Acceptance</w:t>
      </w:r>
      <w:r w:rsidR="00670793" w:rsidRPr="00146CE5">
        <w:rPr>
          <w:rFonts w:ascii="Times New Roman" w:hAnsi="Times New Roman" w:cs="Times New Roman"/>
          <w:b/>
          <w:bCs/>
          <w:szCs w:val="36"/>
          <w:u w:val="single"/>
        </w:rPr>
        <w:t xml:space="preserve"> Manifesto</w:t>
      </w:r>
    </w:p>
    <w:p w14:paraId="3760BAFD" w14:textId="77777777" w:rsidR="00BB7342" w:rsidRPr="00146CE5" w:rsidRDefault="00BB7342">
      <w:pPr>
        <w:rPr>
          <w:rFonts w:ascii="Times New Roman" w:hAnsi="Times New Roman" w:cs="Times New Roman"/>
          <w:szCs w:val="36"/>
        </w:rPr>
      </w:pPr>
    </w:p>
    <w:p w14:paraId="6935BDAB" w14:textId="58EC8E16" w:rsidR="00BB7342" w:rsidRPr="00146CE5" w:rsidRDefault="0046474B" w:rsidP="0046474B">
      <w:pPr>
        <w:rPr>
          <w:rFonts w:ascii="Times New Roman" w:hAnsi="Times New Roman" w:cs="Times New Roman"/>
          <w:sz w:val="32"/>
          <w:szCs w:val="32"/>
        </w:rPr>
      </w:pPr>
      <w:r w:rsidRPr="00146CE5">
        <w:rPr>
          <w:rFonts w:ascii="Times New Roman" w:hAnsi="Times New Roman" w:cs="Times New Roman"/>
          <w:sz w:val="32"/>
          <w:szCs w:val="32"/>
        </w:rPr>
        <w:t>I do not have intrinsic worth or worthlessness but merely aliveness. It is to my advantage to rate my traits and acts so that I learn how to change what I can change about my traits and acts, but not rate my totality or “self”. Rating my totality is invalid and emotionally self-harming. I acknowledge there is no valid reason I cannot choose to accept myself fully and that there is a tremendous emotional advantage to doing so. I will not use my unconditional self-acceptance as an excuse for self-serving misbehavior as I live in a social group, and my acts have consequences. Regardless of what I do, I remain a unique, complex, fallible human who is in a constant state of change. I also acknowledge that for these reasons of uniqueness, complexity, and change, I cannot validly rate my totality, person</w:t>
      </w:r>
      <w:r w:rsidR="009437ED" w:rsidRPr="00146CE5">
        <w:rPr>
          <w:rFonts w:ascii="Times New Roman" w:hAnsi="Times New Roman" w:cs="Times New Roman"/>
          <w:sz w:val="32"/>
          <w:szCs w:val="32"/>
        </w:rPr>
        <w:t>hood</w:t>
      </w:r>
      <w:r w:rsidRPr="00146CE5">
        <w:rPr>
          <w:rFonts w:ascii="Times New Roman" w:hAnsi="Times New Roman" w:cs="Times New Roman"/>
          <w:sz w:val="32"/>
          <w:szCs w:val="32"/>
        </w:rPr>
        <w:t>, or “self”. At the same time, unconditional self-acceptance is valid and helps my happiness and survival.</w:t>
      </w:r>
    </w:p>
    <w:sectPr w:rsidR="00BB7342" w:rsidRPr="00146CE5" w:rsidSect="00E24F0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2C798" w14:textId="77777777" w:rsidR="00DD0B65" w:rsidRDefault="00DD0B65" w:rsidP="00B144C5">
      <w:r>
        <w:separator/>
      </w:r>
    </w:p>
  </w:endnote>
  <w:endnote w:type="continuationSeparator" w:id="0">
    <w:p w14:paraId="70BC816C" w14:textId="77777777" w:rsidR="00DD0B65" w:rsidRDefault="00DD0B65" w:rsidP="00B1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CBBE7" w14:textId="7DFC1BAE" w:rsidR="000372C0" w:rsidRPr="00146CE5" w:rsidRDefault="001B5FEF">
    <w:pPr>
      <w:pStyle w:val="Footer"/>
      <w:rPr>
        <w:rFonts w:ascii="Times New Roman" w:hAnsi="Times New Roman" w:cs="Times New Roman"/>
        <w:sz w:val="22"/>
        <w:szCs w:val="22"/>
      </w:rPr>
    </w:pPr>
    <w:r w:rsidRPr="00146CE5">
      <w:rPr>
        <w:rFonts w:ascii="Times New Roman" w:hAnsi="Times New Roman" w:cs="Times New Roman"/>
        <w:sz w:val="22"/>
        <w:szCs w:val="22"/>
      </w:rPr>
      <w:t>©Walter J. Matweychuk, Ph.D.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2C745" w14:textId="77777777" w:rsidR="00DD0B65" w:rsidRDefault="00DD0B65" w:rsidP="00B144C5">
      <w:r>
        <w:separator/>
      </w:r>
    </w:p>
  </w:footnote>
  <w:footnote w:type="continuationSeparator" w:id="0">
    <w:p w14:paraId="4D64460B" w14:textId="77777777" w:rsidR="00DD0B65" w:rsidRDefault="00DD0B65" w:rsidP="00B144C5">
      <w:r>
        <w:continuationSeparator/>
      </w:r>
    </w:p>
  </w:footnote>
  <w:footnote w:id="1">
    <w:p w14:paraId="5F429363" w14:textId="1E350AB3" w:rsidR="00F30C8C" w:rsidRPr="00146CE5" w:rsidRDefault="00F30C8C">
      <w:pPr>
        <w:pStyle w:val="FootnoteText"/>
        <w:rPr>
          <w:rFonts w:ascii="Times New Roman" w:hAnsi="Times New Roman" w:cs="Times New Roman"/>
        </w:rPr>
      </w:pPr>
      <w:r w:rsidRPr="00146CE5">
        <w:rPr>
          <w:rStyle w:val="FootnoteReference"/>
          <w:rFonts w:ascii="Times New Roman" w:hAnsi="Times New Roman" w:cs="Times New Roman"/>
        </w:rPr>
        <w:footnoteRef/>
      </w:r>
      <w:r w:rsidRPr="00146CE5">
        <w:rPr>
          <w:rFonts w:ascii="Times New Roman" w:hAnsi="Times New Roman" w:cs="Times New Roman"/>
        </w:rPr>
        <w:t xml:space="preserve"> Dryden, W., &amp; Matweychuk, W. J. (2022). The REBT Client Companion (2nd ed.). Rationality Publications.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D3925" w14:textId="7B054274" w:rsidR="00B144C5" w:rsidRPr="00146CE5" w:rsidRDefault="00B144C5">
    <w:pPr>
      <w:pStyle w:val="Header"/>
      <w:rPr>
        <w:rFonts w:ascii="Times New Roman" w:hAnsi="Times New Roman" w:cs="Times New Roman"/>
        <w:sz w:val="28"/>
        <w:szCs w:val="28"/>
      </w:rPr>
    </w:pPr>
    <w:r w:rsidRPr="00146CE5">
      <w:rPr>
        <w:rFonts w:ascii="Times New Roman" w:hAnsi="Times New Roman" w:cs="Times New Roman"/>
        <w:sz w:val="28"/>
        <w:szCs w:val="28"/>
      </w:rPr>
      <w:t>Walter J. Matweychuk, Ph.D.</w:t>
    </w:r>
    <w:r w:rsidRPr="00146CE5">
      <w:rPr>
        <w:rFonts w:ascii="Times New Roman" w:hAnsi="Times New Roman" w:cs="Times New Roman"/>
        <w:sz w:val="28"/>
        <w:szCs w:val="28"/>
      </w:rPr>
      <w:tab/>
    </w:r>
    <w:r w:rsidRPr="00146CE5">
      <w:rPr>
        <w:rFonts w:ascii="Times New Roman" w:hAnsi="Times New Roman" w:cs="Times New Roman"/>
        <w:sz w:val="28"/>
        <w:szCs w:val="28"/>
      </w:rPr>
      <w:tab/>
      <w:t>REBTDoctor.com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079DE"/>
    <w:multiLevelType w:val="hybridMultilevel"/>
    <w:tmpl w:val="1E8AD3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301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A3C"/>
    <w:rsid w:val="00024217"/>
    <w:rsid w:val="000372C0"/>
    <w:rsid w:val="00064163"/>
    <w:rsid w:val="000C6DDF"/>
    <w:rsid w:val="00146CE5"/>
    <w:rsid w:val="00166194"/>
    <w:rsid w:val="001B5FEF"/>
    <w:rsid w:val="002A1D52"/>
    <w:rsid w:val="003578E4"/>
    <w:rsid w:val="0039331F"/>
    <w:rsid w:val="003E0E38"/>
    <w:rsid w:val="00410220"/>
    <w:rsid w:val="00447A3C"/>
    <w:rsid w:val="0046474B"/>
    <w:rsid w:val="00670793"/>
    <w:rsid w:val="006D7325"/>
    <w:rsid w:val="006E0BA3"/>
    <w:rsid w:val="006E2CC4"/>
    <w:rsid w:val="008F14AF"/>
    <w:rsid w:val="009437ED"/>
    <w:rsid w:val="00944BF4"/>
    <w:rsid w:val="00A47D02"/>
    <w:rsid w:val="00B144C5"/>
    <w:rsid w:val="00BB7342"/>
    <w:rsid w:val="00BF792A"/>
    <w:rsid w:val="00CD0091"/>
    <w:rsid w:val="00DA6C1B"/>
    <w:rsid w:val="00DD0B65"/>
    <w:rsid w:val="00E24F0B"/>
    <w:rsid w:val="00EF4E6F"/>
    <w:rsid w:val="00F3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8291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144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44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44C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4C5"/>
  </w:style>
  <w:style w:type="paragraph" w:styleId="Footer">
    <w:name w:val="footer"/>
    <w:basedOn w:val="Normal"/>
    <w:link w:val="FooterChar"/>
    <w:uiPriority w:val="99"/>
    <w:unhideWhenUsed/>
    <w:rsid w:val="00B14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4C5"/>
  </w:style>
  <w:style w:type="paragraph" w:styleId="ListParagraph">
    <w:name w:val="List Paragraph"/>
    <w:basedOn w:val="Normal"/>
    <w:uiPriority w:val="34"/>
    <w:qFormat/>
    <w:rsid w:val="00F30C8C"/>
    <w:pPr>
      <w:ind w:left="720"/>
      <w:contextualSpacing/>
    </w:pPr>
    <w:rPr>
      <w:rFonts w:ascii="Times New Roman" w:hAnsi="Times New Roman" w:cs="Times New Roman"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2E8256-0F5E-D748-9738-CDDAE884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Matweychuk</dc:creator>
  <cp:keywords/>
  <dc:description/>
  <cp:lastModifiedBy>Matweychuk, Walter</cp:lastModifiedBy>
  <cp:revision>10</cp:revision>
  <cp:lastPrinted>2021-07-13T18:01:00Z</cp:lastPrinted>
  <dcterms:created xsi:type="dcterms:W3CDTF">2020-07-02T19:39:00Z</dcterms:created>
  <dcterms:modified xsi:type="dcterms:W3CDTF">2023-05-11T14:20:00Z</dcterms:modified>
</cp:coreProperties>
</file>